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C0" w:rsidRDefault="003D14EE">
      <w:pPr>
        <w:rPr>
          <w:b/>
          <w:sz w:val="40"/>
          <w:szCs w:val="40"/>
        </w:rPr>
      </w:pPr>
      <w:r w:rsidRPr="003D14EE">
        <w:rPr>
          <w:b/>
          <w:sz w:val="40"/>
          <w:szCs w:val="40"/>
        </w:rPr>
        <w:t>Silent Auction Bid Sheet</w:t>
      </w:r>
    </w:p>
    <w:p w:rsidR="003D14EE" w:rsidRDefault="003D14EE">
      <w:pPr>
        <w:rPr>
          <w:b/>
          <w:sz w:val="40"/>
          <w:szCs w:val="40"/>
        </w:rPr>
      </w:pPr>
      <w:r>
        <w:rPr>
          <w:b/>
          <w:sz w:val="40"/>
          <w:szCs w:val="40"/>
        </w:rPr>
        <w:t>Item _____________________</w:t>
      </w:r>
    </w:p>
    <w:p w:rsidR="003D14EE" w:rsidRDefault="003D14EE">
      <w:pPr>
        <w:rPr>
          <w:b/>
          <w:sz w:val="40"/>
          <w:szCs w:val="40"/>
        </w:rPr>
      </w:pPr>
      <w:r>
        <w:rPr>
          <w:b/>
          <w:sz w:val="40"/>
          <w:szCs w:val="40"/>
        </w:rPr>
        <w:t>Name</w:t>
      </w:r>
    </w:p>
    <w:p w:rsidR="003D14EE" w:rsidRPr="003D14EE" w:rsidRDefault="003D14EE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1350"/>
        <w:gridCol w:w="2515"/>
      </w:tblGrid>
      <w:tr w:rsidR="003D14EE" w:rsidTr="00401D1F">
        <w:tc>
          <w:tcPr>
            <w:tcW w:w="5485" w:type="dxa"/>
          </w:tcPr>
          <w:p w:rsidR="003D14EE" w:rsidRDefault="003D14EE" w:rsidP="003D14EE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Starting Bid</w:t>
            </w:r>
            <w:r>
              <w:rPr>
                <w:b/>
                <w:sz w:val="40"/>
                <w:szCs w:val="40"/>
              </w:rPr>
              <w:tab/>
            </w:r>
          </w:p>
        </w:tc>
        <w:tc>
          <w:tcPr>
            <w:tcW w:w="1350" w:type="dxa"/>
            <w:vMerge w:val="restart"/>
            <w:shd w:val="clear" w:color="auto" w:fill="385623" w:themeFill="accent6" w:themeFillShade="80"/>
          </w:tcPr>
          <w:p w:rsidR="003D14EE" w:rsidRDefault="003D14EE">
            <w:pPr>
              <w:rPr>
                <w:b/>
                <w:sz w:val="40"/>
                <w:szCs w:val="40"/>
              </w:rPr>
            </w:pPr>
          </w:p>
        </w:tc>
        <w:tc>
          <w:tcPr>
            <w:tcW w:w="2515" w:type="dxa"/>
          </w:tcPr>
          <w:p w:rsidR="003D14EE" w:rsidRDefault="003D14E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Bid</w:t>
            </w:r>
          </w:p>
        </w:tc>
      </w:tr>
      <w:tr w:rsidR="003D14EE" w:rsidTr="00401D1F">
        <w:tc>
          <w:tcPr>
            <w:tcW w:w="5485" w:type="dxa"/>
          </w:tcPr>
          <w:p w:rsidR="003D14EE" w:rsidRDefault="003D14EE">
            <w:pPr>
              <w:rPr>
                <w:b/>
                <w:sz w:val="40"/>
                <w:szCs w:val="40"/>
              </w:rPr>
            </w:pPr>
          </w:p>
        </w:tc>
        <w:tc>
          <w:tcPr>
            <w:tcW w:w="1350" w:type="dxa"/>
            <w:vMerge/>
            <w:shd w:val="clear" w:color="auto" w:fill="385623" w:themeFill="accent6" w:themeFillShade="80"/>
          </w:tcPr>
          <w:p w:rsidR="003D14EE" w:rsidRDefault="003D14EE">
            <w:pPr>
              <w:rPr>
                <w:b/>
                <w:sz w:val="40"/>
                <w:szCs w:val="40"/>
              </w:rPr>
            </w:pPr>
          </w:p>
        </w:tc>
        <w:tc>
          <w:tcPr>
            <w:tcW w:w="2515" w:type="dxa"/>
          </w:tcPr>
          <w:p w:rsidR="003D14EE" w:rsidRDefault="003D14EE">
            <w:pPr>
              <w:rPr>
                <w:b/>
                <w:sz w:val="40"/>
                <w:szCs w:val="40"/>
              </w:rPr>
            </w:pPr>
          </w:p>
        </w:tc>
      </w:tr>
      <w:tr w:rsidR="003D14EE" w:rsidTr="00401D1F">
        <w:tc>
          <w:tcPr>
            <w:tcW w:w="5485" w:type="dxa"/>
          </w:tcPr>
          <w:p w:rsidR="003D14EE" w:rsidRDefault="003D14EE">
            <w:pPr>
              <w:rPr>
                <w:b/>
                <w:sz w:val="40"/>
                <w:szCs w:val="40"/>
              </w:rPr>
            </w:pPr>
          </w:p>
        </w:tc>
        <w:tc>
          <w:tcPr>
            <w:tcW w:w="1350" w:type="dxa"/>
            <w:vMerge/>
            <w:shd w:val="clear" w:color="auto" w:fill="385623" w:themeFill="accent6" w:themeFillShade="80"/>
          </w:tcPr>
          <w:p w:rsidR="003D14EE" w:rsidRDefault="003D14EE">
            <w:pPr>
              <w:rPr>
                <w:b/>
                <w:sz w:val="40"/>
                <w:szCs w:val="40"/>
              </w:rPr>
            </w:pPr>
          </w:p>
        </w:tc>
        <w:tc>
          <w:tcPr>
            <w:tcW w:w="2515" w:type="dxa"/>
          </w:tcPr>
          <w:p w:rsidR="003D14EE" w:rsidRDefault="003D14EE">
            <w:pPr>
              <w:rPr>
                <w:b/>
                <w:sz w:val="40"/>
                <w:szCs w:val="40"/>
              </w:rPr>
            </w:pPr>
          </w:p>
        </w:tc>
      </w:tr>
      <w:tr w:rsidR="003D14EE" w:rsidTr="00401D1F">
        <w:tc>
          <w:tcPr>
            <w:tcW w:w="5485" w:type="dxa"/>
          </w:tcPr>
          <w:p w:rsidR="003D14EE" w:rsidRDefault="003D14EE">
            <w:pPr>
              <w:rPr>
                <w:b/>
                <w:sz w:val="40"/>
                <w:szCs w:val="40"/>
              </w:rPr>
            </w:pPr>
          </w:p>
        </w:tc>
        <w:tc>
          <w:tcPr>
            <w:tcW w:w="1350" w:type="dxa"/>
            <w:vMerge/>
            <w:shd w:val="clear" w:color="auto" w:fill="385623" w:themeFill="accent6" w:themeFillShade="80"/>
          </w:tcPr>
          <w:p w:rsidR="003D14EE" w:rsidRDefault="003D14EE">
            <w:pPr>
              <w:rPr>
                <w:b/>
                <w:sz w:val="40"/>
                <w:szCs w:val="40"/>
              </w:rPr>
            </w:pPr>
          </w:p>
        </w:tc>
        <w:tc>
          <w:tcPr>
            <w:tcW w:w="2515" w:type="dxa"/>
          </w:tcPr>
          <w:p w:rsidR="003D14EE" w:rsidRDefault="003D14EE">
            <w:pPr>
              <w:rPr>
                <w:b/>
                <w:sz w:val="40"/>
                <w:szCs w:val="40"/>
              </w:rPr>
            </w:pPr>
          </w:p>
        </w:tc>
      </w:tr>
      <w:tr w:rsidR="003D14EE" w:rsidTr="00401D1F">
        <w:tc>
          <w:tcPr>
            <w:tcW w:w="5485" w:type="dxa"/>
          </w:tcPr>
          <w:p w:rsidR="003D14EE" w:rsidRDefault="003D14EE">
            <w:pPr>
              <w:rPr>
                <w:b/>
                <w:sz w:val="40"/>
                <w:szCs w:val="40"/>
              </w:rPr>
            </w:pPr>
          </w:p>
        </w:tc>
        <w:tc>
          <w:tcPr>
            <w:tcW w:w="1350" w:type="dxa"/>
            <w:vMerge/>
            <w:shd w:val="clear" w:color="auto" w:fill="385623" w:themeFill="accent6" w:themeFillShade="80"/>
          </w:tcPr>
          <w:p w:rsidR="003D14EE" w:rsidRDefault="003D14EE">
            <w:pPr>
              <w:rPr>
                <w:b/>
                <w:sz w:val="40"/>
                <w:szCs w:val="40"/>
              </w:rPr>
            </w:pPr>
          </w:p>
        </w:tc>
        <w:tc>
          <w:tcPr>
            <w:tcW w:w="2515" w:type="dxa"/>
          </w:tcPr>
          <w:p w:rsidR="003D14EE" w:rsidRDefault="003D14EE">
            <w:pPr>
              <w:rPr>
                <w:b/>
                <w:sz w:val="40"/>
                <w:szCs w:val="40"/>
              </w:rPr>
            </w:pPr>
          </w:p>
        </w:tc>
        <w:bookmarkStart w:id="0" w:name="_GoBack"/>
        <w:bookmarkEnd w:id="0"/>
      </w:tr>
      <w:tr w:rsidR="003D14EE" w:rsidTr="00401D1F">
        <w:tc>
          <w:tcPr>
            <w:tcW w:w="5485" w:type="dxa"/>
          </w:tcPr>
          <w:p w:rsidR="003D14EE" w:rsidRDefault="003D14EE">
            <w:pPr>
              <w:rPr>
                <w:b/>
                <w:sz w:val="40"/>
                <w:szCs w:val="40"/>
              </w:rPr>
            </w:pPr>
          </w:p>
        </w:tc>
        <w:tc>
          <w:tcPr>
            <w:tcW w:w="1350" w:type="dxa"/>
            <w:vMerge/>
            <w:shd w:val="clear" w:color="auto" w:fill="385623" w:themeFill="accent6" w:themeFillShade="80"/>
          </w:tcPr>
          <w:p w:rsidR="003D14EE" w:rsidRDefault="003D14EE">
            <w:pPr>
              <w:rPr>
                <w:b/>
                <w:sz w:val="40"/>
                <w:szCs w:val="40"/>
              </w:rPr>
            </w:pPr>
          </w:p>
        </w:tc>
        <w:tc>
          <w:tcPr>
            <w:tcW w:w="2515" w:type="dxa"/>
          </w:tcPr>
          <w:p w:rsidR="003D14EE" w:rsidRDefault="003D14EE">
            <w:pPr>
              <w:rPr>
                <w:b/>
                <w:sz w:val="40"/>
                <w:szCs w:val="40"/>
              </w:rPr>
            </w:pPr>
          </w:p>
        </w:tc>
      </w:tr>
      <w:tr w:rsidR="003D14EE" w:rsidTr="00401D1F">
        <w:tc>
          <w:tcPr>
            <w:tcW w:w="5485" w:type="dxa"/>
          </w:tcPr>
          <w:p w:rsidR="003D14EE" w:rsidRDefault="003D14EE">
            <w:pPr>
              <w:rPr>
                <w:b/>
                <w:sz w:val="40"/>
                <w:szCs w:val="40"/>
              </w:rPr>
            </w:pPr>
          </w:p>
        </w:tc>
        <w:tc>
          <w:tcPr>
            <w:tcW w:w="1350" w:type="dxa"/>
            <w:vMerge/>
            <w:shd w:val="clear" w:color="auto" w:fill="385623" w:themeFill="accent6" w:themeFillShade="80"/>
          </w:tcPr>
          <w:p w:rsidR="003D14EE" w:rsidRDefault="003D14EE">
            <w:pPr>
              <w:rPr>
                <w:b/>
                <w:sz w:val="40"/>
                <w:szCs w:val="40"/>
              </w:rPr>
            </w:pPr>
          </w:p>
        </w:tc>
        <w:tc>
          <w:tcPr>
            <w:tcW w:w="2515" w:type="dxa"/>
          </w:tcPr>
          <w:p w:rsidR="003D14EE" w:rsidRDefault="003D14EE">
            <w:pPr>
              <w:rPr>
                <w:b/>
                <w:sz w:val="40"/>
                <w:szCs w:val="40"/>
              </w:rPr>
            </w:pPr>
          </w:p>
        </w:tc>
      </w:tr>
      <w:tr w:rsidR="003D14EE" w:rsidTr="00401D1F">
        <w:tc>
          <w:tcPr>
            <w:tcW w:w="5485" w:type="dxa"/>
          </w:tcPr>
          <w:p w:rsidR="003D14EE" w:rsidRDefault="003D14EE">
            <w:pPr>
              <w:rPr>
                <w:b/>
                <w:sz w:val="40"/>
                <w:szCs w:val="40"/>
              </w:rPr>
            </w:pPr>
          </w:p>
        </w:tc>
        <w:tc>
          <w:tcPr>
            <w:tcW w:w="1350" w:type="dxa"/>
            <w:vMerge/>
            <w:shd w:val="clear" w:color="auto" w:fill="385623" w:themeFill="accent6" w:themeFillShade="80"/>
          </w:tcPr>
          <w:p w:rsidR="003D14EE" w:rsidRDefault="003D14EE">
            <w:pPr>
              <w:rPr>
                <w:b/>
                <w:sz w:val="40"/>
                <w:szCs w:val="40"/>
              </w:rPr>
            </w:pPr>
          </w:p>
        </w:tc>
        <w:tc>
          <w:tcPr>
            <w:tcW w:w="2515" w:type="dxa"/>
          </w:tcPr>
          <w:p w:rsidR="003D14EE" w:rsidRDefault="003D14EE">
            <w:pPr>
              <w:rPr>
                <w:b/>
                <w:sz w:val="40"/>
                <w:szCs w:val="40"/>
              </w:rPr>
            </w:pPr>
          </w:p>
        </w:tc>
      </w:tr>
      <w:tr w:rsidR="003D14EE" w:rsidTr="00401D1F">
        <w:tc>
          <w:tcPr>
            <w:tcW w:w="5485" w:type="dxa"/>
          </w:tcPr>
          <w:p w:rsidR="003D14EE" w:rsidRDefault="003D14EE">
            <w:pPr>
              <w:rPr>
                <w:b/>
                <w:sz w:val="40"/>
                <w:szCs w:val="40"/>
              </w:rPr>
            </w:pPr>
          </w:p>
        </w:tc>
        <w:tc>
          <w:tcPr>
            <w:tcW w:w="1350" w:type="dxa"/>
            <w:vMerge/>
            <w:shd w:val="clear" w:color="auto" w:fill="385623" w:themeFill="accent6" w:themeFillShade="80"/>
          </w:tcPr>
          <w:p w:rsidR="003D14EE" w:rsidRDefault="003D14EE">
            <w:pPr>
              <w:rPr>
                <w:b/>
                <w:sz w:val="40"/>
                <w:szCs w:val="40"/>
              </w:rPr>
            </w:pPr>
          </w:p>
        </w:tc>
        <w:tc>
          <w:tcPr>
            <w:tcW w:w="2515" w:type="dxa"/>
          </w:tcPr>
          <w:p w:rsidR="003D14EE" w:rsidRDefault="003D14EE">
            <w:pPr>
              <w:rPr>
                <w:b/>
                <w:sz w:val="40"/>
                <w:szCs w:val="40"/>
              </w:rPr>
            </w:pPr>
          </w:p>
        </w:tc>
      </w:tr>
      <w:tr w:rsidR="003D14EE" w:rsidTr="00401D1F">
        <w:tc>
          <w:tcPr>
            <w:tcW w:w="5485" w:type="dxa"/>
          </w:tcPr>
          <w:p w:rsidR="003D14EE" w:rsidRDefault="003D14EE" w:rsidP="003D14EE">
            <w:pPr>
              <w:rPr>
                <w:b/>
                <w:sz w:val="40"/>
                <w:szCs w:val="40"/>
              </w:rPr>
            </w:pPr>
          </w:p>
        </w:tc>
        <w:tc>
          <w:tcPr>
            <w:tcW w:w="1350" w:type="dxa"/>
            <w:vMerge/>
            <w:shd w:val="clear" w:color="auto" w:fill="385623" w:themeFill="accent6" w:themeFillShade="80"/>
          </w:tcPr>
          <w:p w:rsidR="003D14EE" w:rsidRDefault="003D14EE" w:rsidP="003D14EE">
            <w:pPr>
              <w:rPr>
                <w:b/>
                <w:sz w:val="40"/>
                <w:szCs w:val="40"/>
              </w:rPr>
            </w:pPr>
          </w:p>
        </w:tc>
        <w:tc>
          <w:tcPr>
            <w:tcW w:w="2515" w:type="dxa"/>
          </w:tcPr>
          <w:p w:rsidR="003D14EE" w:rsidRDefault="003D14EE" w:rsidP="003D14EE">
            <w:pPr>
              <w:rPr>
                <w:b/>
                <w:sz w:val="40"/>
                <w:szCs w:val="40"/>
              </w:rPr>
            </w:pPr>
          </w:p>
        </w:tc>
      </w:tr>
      <w:tr w:rsidR="003D14EE" w:rsidTr="00401D1F">
        <w:tc>
          <w:tcPr>
            <w:tcW w:w="5485" w:type="dxa"/>
          </w:tcPr>
          <w:p w:rsidR="003D14EE" w:rsidRDefault="003D14EE" w:rsidP="003D14EE">
            <w:pPr>
              <w:rPr>
                <w:b/>
                <w:sz w:val="40"/>
                <w:szCs w:val="40"/>
              </w:rPr>
            </w:pPr>
          </w:p>
        </w:tc>
        <w:tc>
          <w:tcPr>
            <w:tcW w:w="1350" w:type="dxa"/>
            <w:vMerge/>
            <w:shd w:val="clear" w:color="auto" w:fill="385623" w:themeFill="accent6" w:themeFillShade="80"/>
          </w:tcPr>
          <w:p w:rsidR="003D14EE" w:rsidRDefault="003D14EE" w:rsidP="003D14EE">
            <w:pPr>
              <w:rPr>
                <w:b/>
                <w:sz w:val="40"/>
                <w:szCs w:val="40"/>
              </w:rPr>
            </w:pPr>
          </w:p>
        </w:tc>
        <w:tc>
          <w:tcPr>
            <w:tcW w:w="2515" w:type="dxa"/>
          </w:tcPr>
          <w:p w:rsidR="003D14EE" w:rsidRDefault="003D14EE" w:rsidP="003D14EE">
            <w:pPr>
              <w:rPr>
                <w:b/>
                <w:sz w:val="40"/>
                <w:szCs w:val="40"/>
              </w:rPr>
            </w:pPr>
          </w:p>
        </w:tc>
      </w:tr>
      <w:tr w:rsidR="003D14EE" w:rsidTr="00401D1F">
        <w:tc>
          <w:tcPr>
            <w:tcW w:w="5485" w:type="dxa"/>
          </w:tcPr>
          <w:p w:rsidR="003D14EE" w:rsidRDefault="003D14EE" w:rsidP="003D14EE">
            <w:pPr>
              <w:rPr>
                <w:b/>
                <w:sz w:val="40"/>
                <w:szCs w:val="40"/>
              </w:rPr>
            </w:pPr>
          </w:p>
        </w:tc>
        <w:tc>
          <w:tcPr>
            <w:tcW w:w="1350" w:type="dxa"/>
            <w:vMerge/>
            <w:shd w:val="clear" w:color="auto" w:fill="385623" w:themeFill="accent6" w:themeFillShade="80"/>
          </w:tcPr>
          <w:p w:rsidR="003D14EE" w:rsidRDefault="003D14EE" w:rsidP="003D14EE">
            <w:pPr>
              <w:rPr>
                <w:b/>
                <w:sz w:val="40"/>
                <w:szCs w:val="40"/>
              </w:rPr>
            </w:pPr>
          </w:p>
        </w:tc>
        <w:tc>
          <w:tcPr>
            <w:tcW w:w="2515" w:type="dxa"/>
          </w:tcPr>
          <w:p w:rsidR="003D14EE" w:rsidRDefault="003D14EE" w:rsidP="003D14EE">
            <w:pPr>
              <w:rPr>
                <w:b/>
                <w:sz w:val="40"/>
                <w:szCs w:val="40"/>
              </w:rPr>
            </w:pPr>
          </w:p>
        </w:tc>
      </w:tr>
      <w:tr w:rsidR="003D14EE" w:rsidTr="00401D1F">
        <w:tc>
          <w:tcPr>
            <w:tcW w:w="5485" w:type="dxa"/>
          </w:tcPr>
          <w:p w:rsidR="003D14EE" w:rsidRDefault="003D14EE" w:rsidP="003D14EE">
            <w:pPr>
              <w:rPr>
                <w:b/>
                <w:sz w:val="40"/>
                <w:szCs w:val="40"/>
              </w:rPr>
            </w:pPr>
          </w:p>
        </w:tc>
        <w:tc>
          <w:tcPr>
            <w:tcW w:w="1350" w:type="dxa"/>
            <w:vMerge/>
            <w:shd w:val="clear" w:color="auto" w:fill="385623" w:themeFill="accent6" w:themeFillShade="80"/>
          </w:tcPr>
          <w:p w:rsidR="003D14EE" w:rsidRDefault="003D14EE" w:rsidP="003D14EE">
            <w:pPr>
              <w:rPr>
                <w:b/>
                <w:sz w:val="40"/>
                <w:szCs w:val="40"/>
              </w:rPr>
            </w:pPr>
          </w:p>
        </w:tc>
        <w:tc>
          <w:tcPr>
            <w:tcW w:w="2515" w:type="dxa"/>
          </w:tcPr>
          <w:p w:rsidR="003D14EE" w:rsidRDefault="003D14EE" w:rsidP="003D14EE">
            <w:pPr>
              <w:rPr>
                <w:b/>
                <w:sz w:val="40"/>
                <w:szCs w:val="40"/>
              </w:rPr>
            </w:pPr>
          </w:p>
        </w:tc>
      </w:tr>
      <w:tr w:rsidR="003D14EE" w:rsidTr="00401D1F">
        <w:tc>
          <w:tcPr>
            <w:tcW w:w="5485" w:type="dxa"/>
          </w:tcPr>
          <w:p w:rsidR="003D14EE" w:rsidRDefault="003D14EE" w:rsidP="003D14EE">
            <w:pPr>
              <w:rPr>
                <w:b/>
                <w:sz w:val="40"/>
                <w:szCs w:val="40"/>
              </w:rPr>
            </w:pPr>
          </w:p>
        </w:tc>
        <w:tc>
          <w:tcPr>
            <w:tcW w:w="1350" w:type="dxa"/>
            <w:vMerge/>
            <w:shd w:val="clear" w:color="auto" w:fill="385623" w:themeFill="accent6" w:themeFillShade="80"/>
          </w:tcPr>
          <w:p w:rsidR="003D14EE" w:rsidRDefault="003D14EE" w:rsidP="003D14EE">
            <w:pPr>
              <w:rPr>
                <w:b/>
                <w:sz w:val="40"/>
                <w:szCs w:val="40"/>
              </w:rPr>
            </w:pPr>
          </w:p>
        </w:tc>
        <w:tc>
          <w:tcPr>
            <w:tcW w:w="2515" w:type="dxa"/>
          </w:tcPr>
          <w:p w:rsidR="003D14EE" w:rsidRDefault="003D14EE" w:rsidP="003D14EE">
            <w:pPr>
              <w:rPr>
                <w:b/>
                <w:sz w:val="40"/>
                <w:szCs w:val="40"/>
              </w:rPr>
            </w:pPr>
          </w:p>
        </w:tc>
      </w:tr>
      <w:tr w:rsidR="003D14EE" w:rsidTr="00401D1F">
        <w:tc>
          <w:tcPr>
            <w:tcW w:w="5485" w:type="dxa"/>
          </w:tcPr>
          <w:p w:rsidR="003D14EE" w:rsidRDefault="003D14EE" w:rsidP="003D14EE">
            <w:pPr>
              <w:rPr>
                <w:b/>
                <w:sz w:val="40"/>
                <w:szCs w:val="40"/>
              </w:rPr>
            </w:pPr>
          </w:p>
        </w:tc>
        <w:tc>
          <w:tcPr>
            <w:tcW w:w="1350" w:type="dxa"/>
            <w:vMerge/>
            <w:shd w:val="clear" w:color="auto" w:fill="385623" w:themeFill="accent6" w:themeFillShade="80"/>
          </w:tcPr>
          <w:p w:rsidR="003D14EE" w:rsidRDefault="003D14EE" w:rsidP="003D14EE">
            <w:pPr>
              <w:rPr>
                <w:b/>
                <w:sz w:val="40"/>
                <w:szCs w:val="40"/>
              </w:rPr>
            </w:pPr>
          </w:p>
        </w:tc>
        <w:tc>
          <w:tcPr>
            <w:tcW w:w="2515" w:type="dxa"/>
          </w:tcPr>
          <w:p w:rsidR="003D14EE" w:rsidRDefault="003D14EE" w:rsidP="003D14EE">
            <w:pPr>
              <w:rPr>
                <w:b/>
                <w:sz w:val="40"/>
                <w:szCs w:val="40"/>
              </w:rPr>
            </w:pPr>
          </w:p>
        </w:tc>
      </w:tr>
    </w:tbl>
    <w:p w:rsidR="003D14EE" w:rsidRDefault="003D14EE">
      <w:pPr>
        <w:rPr>
          <w:b/>
          <w:sz w:val="40"/>
          <w:szCs w:val="40"/>
        </w:rPr>
      </w:pPr>
    </w:p>
    <w:p w:rsidR="003D14EE" w:rsidRPr="003D14EE" w:rsidRDefault="003D14EE">
      <w:pPr>
        <w:rPr>
          <w:b/>
          <w:sz w:val="40"/>
          <w:szCs w:val="40"/>
        </w:rPr>
      </w:pPr>
      <w:r>
        <w:rPr>
          <w:b/>
          <w:sz w:val="40"/>
          <w:szCs w:val="40"/>
        </w:rPr>
        <w:t>Donated By: ____________________________</w:t>
      </w:r>
    </w:p>
    <w:sectPr w:rsidR="003D14EE" w:rsidRPr="003D1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EE"/>
    <w:rsid w:val="003D14EE"/>
    <w:rsid w:val="00401D1F"/>
    <w:rsid w:val="00AE036A"/>
    <w:rsid w:val="00C4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F4132-958E-4F97-8F0B-7279B24E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2017-02-28T06:03:00Z</dcterms:created>
  <dcterms:modified xsi:type="dcterms:W3CDTF">2017-02-28T12:59:00Z</dcterms:modified>
</cp:coreProperties>
</file>